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6480" w:firstLine="0"/>
        <w:rPr/>
      </w:pPr>
      <w:r w:rsidDel="00000000" w:rsidR="00000000" w:rsidRPr="00000000">
        <w:rPr>
          <w:rtl w:val="0"/>
        </w:rPr>
        <w:t xml:space="preserve">…...............................</w:t>
      </w:r>
    </w:p>
    <w:p w:rsidR="00000000" w:rsidDel="00000000" w:rsidP="00000000" w:rsidRDefault="00000000" w:rsidRPr="00000000" w14:paraId="00000002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(data i miejsce)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4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nazwisko)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7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(adres)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NIP..................................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Naczelnik Urzędu Skarbowego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w …..........................................</w:t>
      </w:r>
    </w:p>
    <w:p w:rsidR="00000000" w:rsidDel="00000000" w:rsidP="00000000" w:rsidRDefault="00000000" w:rsidRPr="00000000" w14:paraId="0000000B">
      <w:pPr>
        <w:spacing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(właściwy US) 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(adres)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ZAWIADOMIENIE O ZMIANIE WYBORU FORMY OPODATKOWANIA PODATKIEM DOCHODOWYM NA ROK …...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Niniejszym oświadczam, że na ………. rok zmieniam formę opodatkowania dochodów z działalności gospodarczej.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Forma prowadzenia działalności: 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jednoosobowa działalność osoby fizycznej/wspólnik spółki cywilnej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Data rozpoczęcia działalności: …………...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Symbol PKD: ………………..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Wybieram formę opodatkowania podatkiem dochodowym w oparciu o: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zasady ogólne/podatek liniowy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040" w:firstLine="720"/>
        <w:rPr/>
      </w:pPr>
      <w:r w:rsidDel="00000000" w:rsidR="00000000" w:rsidRPr="00000000">
        <w:rPr>
          <w:rtl w:val="0"/>
        </w:rPr>
        <w:t xml:space="preserve">………………………….</w:t>
        <w:tab/>
        <w:tab/>
        <w:t xml:space="preserve"> (podpis podatnika)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